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b w:val="1"/>
        </w:rPr>
      </w:pPr>
      <w:bookmarkStart w:colFirst="0" w:colLast="0" w:name="_s6lcsg8cxp3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bookmarkStart w:colFirst="0" w:colLast="0" w:name="_mjb3hlasv1ou" w:id="1"/>
      <w:bookmarkEnd w:id="1"/>
      <w:r w:rsidDel="00000000" w:rsidR="00000000" w:rsidRPr="00000000">
        <w:rPr>
          <w:b w:val="1"/>
          <w:rtl w:val="0"/>
        </w:rPr>
        <w:t xml:space="preserve">Self-Assessment Rubric for Daily Rehearsal Participation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Name ____________________________________    Date   _________         Section __________________ 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  </w:t>
      </w:r>
    </w:p>
    <w:tbl>
      <w:tblPr>
        <w:tblStyle w:val="Table1"/>
        <w:tblW w:w="134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45"/>
        <w:gridCol w:w="1080"/>
        <w:gridCol w:w="1275"/>
        <w:gridCol w:w="1365"/>
        <w:gridCol w:w="1785"/>
        <w:gridCol w:w="1305"/>
        <w:tblGridChange w:id="0">
          <w:tblGrid>
            <w:gridCol w:w="6645"/>
            <w:gridCol w:w="1080"/>
            <w:gridCol w:w="1275"/>
            <w:gridCol w:w="1365"/>
            <w:gridCol w:w="1785"/>
            <w:gridCol w:w="1305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ALWAYS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MOST OF THE TIME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SOME OF THE TIME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OCCASIONALLY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ALMOST NEVER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am on task and focused throughout the rehearsal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give 100% effort during the daily warm-up immediately from the beginning of class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give 100% effort during the daily sight-reading 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give 100% effort throughout the entire rehearsal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demonstrate proper body alignment when singing </w:t>
            </w:r>
            <w:r w:rsidDel="00000000" w:rsidR="00000000" w:rsidRPr="00000000">
              <w:rPr>
                <w:u w:val="single"/>
                <w:rtl w:val="0"/>
              </w:rPr>
              <w:t xml:space="preserve">while sitting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demonstrate proper body alignment when singing </w:t>
            </w:r>
            <w:r w:rsidDel="00000000" w:rsidR="00000000" w:rsidRPr="00000000">
              <w:rPr>
                <w:u w:val="single"/>
                <w:rtl w:val="0"/>
              </w:rPr>
              <w:t xml:space="preserve">while standing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demonstrate consistent eye contact when singing and when instruction is given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hold up music when singing (and music is needed)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tabs>
                <w:tab w:val="left" w:pos="300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consistently make proper markings and corrections in my music without being directed    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maintain a positive and open-minded attitude toward all in-class activities 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Should you and your director view your participation differently, there will be a follow-up discussion to ensure you are set-up for success.</w:t>
      </w:r>
    </w:p>
    <w:p w:rsidR="00000000" w:rsidDel="00000000" w:rsidP="00000000" w:rsidRDefault="00000000" w:rsidRPr="00000000" w14:paraId="00000049">
      <w:pPr>
        <w:ind w:firstLine="720"/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160"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Circle the box below that best reflects your OVERALL Participation based on the above rubric. You are on task:</w:t>
      </w:r>
    </w:p>
    <w:tbl>
      <w:tblPr>
        <w:tblStyle w:val="Table2"/>
        <w:tblW w:w="10980.0" w:type="dxa"/>
        <w:jc w:val="left"/>
        <w:tblInd w:w="20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5"/>
        <w:gridCol w:w="2535"/>
        <w:gridCol w:w="2730"/>
        <w:gridCol w:w="2085"/>
        <w:gridCol w:w="2145"/>
        <w:tblGridChange w:id="0">
          <w:tblGrid>
            <w:gridCol w:w="1485"/>
            <w:gridCol w:w="2535"/>
            <w:gridCol w:w="2730"/>
            <w:gridCol w:w="2085"/>
            <w:gridCol w:w="2145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ALWAYS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MOST OF THE TIME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SOME OF THE TIME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OCCASIONALLY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ALMOST NEVER</w:t>
            </w:r>
          </w:p>
        </w:tc>
      </w:tr>
    </w:tbl>
    <w:p w:rsidR="00000000" w:rsidDel="00000000" w:rsidP="00000000" w:rsidRDefault="00000000" w:rsidRPr="00000000" w14:paraId="00000050">
      <w:pPr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www.choralclarity.com</w:t>
      </w:r>
    </w:p>
    <w:sectPr>
      <w:pgSz w:h="12240" w:w="15840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